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75" w:rsidRPr="00437C75" w:rsidRDefault="00437C75" w:rsidP="002838DB">
      <w:pPr>
        <w:spacing w:after="0" w:line="240" w:lineRule="auto"/>
        <w:rPr>
          <w:rFonts w:eastAsia="Times New Roman" w:cstheme="minorHAnsi"/>
          <w:b/>
          <w:bCs/>
          <w:sz w:val="24"/>
          <w:szCs w:val="24"/>
          <w:lang w:eastAsia="el-GR"/>
        </w:rPr>
      </w:pPr>
      <w:r>
        <w:rPr>
          <w:rFonts w:eastAsia="Times New Roman" w:cstheme="minorHAnsi"/>
          <w:b/>
          <w:bCs/>
          <w:sz w:val="24"/>
          <w:szCs w:val="24"/>
          <w:lang w:eastAsia="el-GR"/>
        </w:rPr>
        <w:t xml:space="preserve">Διεθνές φεστιβάλ Ψηφιακού Κινηματογράφου Αθήνας </w:t>
      </w:r>
      <w:r>
        <w:rPr>
          <w:rFonts w:eastAsia="Times New Roman" w:cstheme="minorHAnsi"/>
          <w:b/>
          <w:bCs/>
          <w:sz w:val="24"/>
          <w:szCs w:val="24"/>
          <w:lang w:val="en-US" w:eastAsia="el-GR"/>
        </w:rPr>
        <w:t>AIDFF</w:t>
      </w:r>
    </w:p>
    <w:p w:rsidR="002838DB" w:rsidRPr="00B941AF" w:rsidRDefault="002838DB" w:rsidP="002838DB">
      <w:pPr>
        <w:spacing w:after="0" w:line="240" w:lineRule="auto"/>
        <w:rPr>
          <w:rFonts w:eastAsia="Times New Roman" w:cstheme="minorHAnsi"/>
          <w:sz w:val="24"/>
          <w:szCs w:val="24"/>
          <w:lang w:eastAsia="el-GR"/>
        </w:rPr>
      </w:pPr>
      <w:r w:rsidRPr="00B941AF">
        <w:rPr>
          <w:rFonts w:eastAsia="Times New Roman" w:cstheme="minorHAnsi"/>
          <w:b/>
          <w:bCs/>
          <w:sz w:val="24"/>
          <w:szCs w:val="24"/>
          <w:lang w:eastAsia="el-GR"/>
        </w:rPr>
        <w:t>Παραγωγή-Διοργάνωση</w:t>
      </w:r>
      <w:r w:rsidR="00437C75">
        <w:rPr>
          <w:rFonts w:eastAsia="Times New Roman" w:cstheme="minorHAnsi"/>
          <w:b/>
          <w:bCs/>
          <w:sz w:val="24"/>
          <w:szCs w:val="24"/>
          <w:lang w:val="en-US" w:eastAsia="el-GR"/>
        </w:rPr>
        <w:t xml:space="preserve"> --</w:t>
      </w:r>
      <w:r w:rsidRPr="00B941AF">
        <w:rPr>
          <w:rFonts w:eastAsia="Times New Roman" w:cstheme="minorHAnsi"/>
          <w:sz w:val="24"/>
          <w:szCs w:val="24"/>
          <w:lang w:eastAsia="el-GR"/>
        </w:rPr>
        <w:t>Οργανισμός ΚΟΥΙΝΤΑ</w:t>
      </w:r>
    </w:p>
    <w:p w:rsidR="002838DB" w:rsidRDefault="002838DB" w:rsidP="002838DB">
      <w:pPr>
        <w:spacing w:after="0" w:line="240" w:lineRule="auto"/>
        <w:rPr>
          <w:rFonts w:cstheme="minorHAnsi"/>
          <w:lang w:val="en-US"/>
        </w:rPr>
      </w:pPr>
      <w:r>
        <w:fldChar w:fldCharType="begin"/>
      </w:r>
      <w:r w:rsidRPr="002838DB">
        <w:rPr>
          <w:lang w:val="en-US"/>
        </w:rPr>
        <w:instrText>HYPERLINK</w:instrText>
      </w:r>
      <w:r w:rsidRPr="002838DB">
        <w:instrText xml:space="preserve"> "</w:instrText>
      </w:r>
      <w:r w:rsidRPr="002838DB">
        <w:rPr>
          <w:lang w:val="en-US"/>
        </w:rPr>
        <w:instrText>http</w:instrText>
      </w:r>
      <w:r w:rsidRPr="002838DB">
        <w:instrText>://</w:instrText>
      </w:r>
      <w:r w:rsidRPr="002838DB">
        <w:rPr>
          <w:lang w:val="en-US"/>
        </w:rPr>
        <w:instrText>Organization</w:instrText>
      </w:r>
      <w:r w:rsidRPr="002838DB">
        <w:instrText>.</w:instrText>
      </w:r>
      <w:r w:rsidRPr="002838DB">
        <w:rPr>
          <w:lang w:val="en-US"/>
        </w:rPr>
        <w:instrText>koyinta</w:instrText>
      </w:r>
      <w:r w:rsidRPr="002838DB">
        <w:instrText>.</w:instrText>
      </w:r>
      <w:r w:rsidRPr="002838DB">
        <w:rPr>
          <w:lang w:val="en-US"/>
        </w:rPr>
        <w:instrText>gr</w:instrText>
      </w:r>
      <w:r w:rsidRPr="002838DB">
        <w:instrText>"</w:instrText>
      </w:r>
      <w:r>
        <w:fldChar w:fldCharType="separate"/>
      </w:r>
      <w:r w:rsidRPr="00B941AF">
        <w:rPr>
          <w:rStyle w:val="-"/>
          <w:rFonts w:eastAsia="Times New Roman" w:cstheme="minorHAnsi"/>
          <w:sz w:val="24"/>
          <w:szCs w:val="24"/>
          <w:lang w:val="en-US" w:eastAsia="el-GR"/>
        </w:rPr>
        <w:t>http</w:t>
      </w:r>
      <w:r w:rsidRPr="002838DB">
        <w:rPr>
          <w:rStyle w:val="-"/>
          <w:rFonts w:eastAsia="Times New Roman" w:cstheme="minorHAnsi"/>
          <w:sz w:val="24"/>
          <w:szCs w:val="24"/>
          <w:lang w:eastAsia="el-GR"/>
        </w:rPr>
        <w:t>://</w:t>
      </w:r>
      <w:r w:rsidRPr="00B941AF">
        <w:rPr>
          <w:rStyle w:val="-"/>
          <w:rFonts w:eastAsia="Times New Roman" w:cstheme="minorHAnsi"/>
          <w:sz w:val="24"/>
          <w:szCs w:val="24"/>
          <w:lang w:val="en-US" w:eastAsia="el-GR"/>
        </w:rPr>
        <w:t>Organization</w:t>
      </w:r>
      <w:r w:rsidRPr="002838DB">
        <w:rPr>
          <w:rStyle w:val="-"/>
          <w:rFonts w:eastAsia="Times New Roman" w:cstheme="minorHAnsi"/>
          <w:sz w:val="24"/>
          <w:szCs w:val="24"/>
          <w:lang w:eastAsia="el-GR"/>
        </w:rPr>
        <w:t>.</w:t>
      </w:r>
      <w:r w:rsidRPr="00B941AF">
        <w:rPr>
          <w:rStyle w:val="-"/>
          <w:rFonts w:eastAsia="Times New Roman" w:cstheme="minorHAnsi"/>
          <w:sz w:val="24"/>
          <w:szCs w:val="24"/>
          <w:lang w:val="en-US" w:eastAsia="el-GR"/>
        </w:rPr>
        <w:t>koyinta</w:t>
      </w:r>
      <w:r w:rsidRPr="002838DB">
        <w:rPr>
          <w:rStyle w:val="-"/>
          <w:rFonts w:eastAsia="Times New Roman" w:cstheme="minorHAnsi"/>
          <w:sz w:val="24"/>
          <w:szCs w:val="24"/>
          <w:lang w:eastAsia="el-GR"/>
        </w:rPr>
        <w:t>.</w:t>
      </w:r>
      <w:proofErr w:type="spellStart"/>
      <w:r w:rsidRPr="00B941AF">
        <w:rPr>
          <w:rStyle w:val="-"/>
          <w:rFonts w:eastAsia="Times New Roman" w:cstheme="minorHAnsi"/>
          <w:sz w:val="24"/>
          <w:szCs w:val="24"/>
          <w:lang w:val="en-US" w:eastAsia="el-GR"/>
        </w:rPr>
        <w:t>gr</w:t>
      </w:r>
      <w:proofErr w:type="spellEnd"/>
      <w:r>
        <w:fldChar w:fldCharType="end"/>
      </w:r>
      <w:r w:rsidR="00437C75">
        <w:rPr>
          <w:lang w:val="en-US"/>
        </w:rPr>
        <w:t xml:space="preserve">  --</w:t>
      </w:r>
      <w:r w:rsidRPr="00B941AF">
        <w:rPr>
          <w:rFonts w:cstheme="minorHAnsi"/>
          <w:sz w:val="24"/>
          <w:szCs w:val="24"/>
        </w:rPr>
        <w:t>Εταιρεία</w:t>
      </w:r>
      <w:r w:rsidRPr="002838DB">
        <w:rPr>
          <w:rFonts w:cstheme="minorHAnsi"/>
          <w:sz w:val="24"/>
          <w:szCs w:val="24"/>
          <w:lang w:val="en-US"/>
        </w:rPr>
        <w:t xml:space="preserve"> </w:t>
      </w:r>
      <w:r w:rsidRPr="00B941AF">
        <w:rPr>
          <w:rFonts w:cstheme="minorHAnsi"/>
          <w:sz w:val="24"/>
          <w:szCs w:val="24"/>
          <w:lang w:val="en-US"/>
        </w:rPr>
        <w:t xml:space="preserve">Tickets  </w:t>
      </w:r>
      <w:proofErr w:type="spellStart"/>
      <w:r w:rsidRPr="00B941AF">
        <w:rPr>
          <w:rFonts w:cstheme="minorHAnsi"/>
          <w:sz w:val="24"/>
          <w:szCs w:val="24"/>
          <w:lang w:val="en-US"/>
        </w:rPr>
        <w:t>Tickets</w:t>
      </w:r>
      <w:proofErr w:type="spellEnd"/>
      <w:r w:rsidRPr="002838DB">
        <w:rPr>
          <w:rFonts w:cstheme="minorHAnsi"/>
          <w:lang w:val="en-US"/>
        </w:rPr>
        <w:t xml:space="preserve"> </w:t>
      </w:r>
      <w:r w:rsidR="00437C75">
        <w:rPr>
          <w:rFonts w:cstheme="minorHAnsi"/>
          <w:lang w:val="en-US"/>
        </w:rPr>
        <w:t>--</w:t>
      </w:r>
      <w:hyperlink r:id="rId4" w:history="1">
        <w:r w:rsidRPr="007D6304">
          <w:rPr>
            <w:rStyle w:val="-"/>
            <w:rFonts w:cstheme="minorHAnsi"/>
            <w:lang w:val="en-US"/>
          </w:rPr>
          <w:t>www.aidff.com</w:t>
        </w:r>
      </w:hyperlink>
    </w:p>
    <w:p w:rsidR="002838DB" w:rsidRPr="002838DB" w:rsidRDefault="002838DB" w:rsidP="00952C3B">
      <w:pPr>
        <w:spacing w:after="0" w:line="240" w:lineRule="auto"/>
        <w:rPr>
          <w:rFonts w:eastAsia="Times New Roman" w:cstheme="minorHAnsi"/>
          <w:sz w:val="24"/>
          <w:szCs w:val="24"/>
          <w:lang w:val="en-US" w:eastAsia="el-GR"/>
        </w:rPr>
      </w:pPr>
    </w:p>
    <w:p w:rsidR="002838DB" w:rsidRPr="002838DB" w:rsidRDefault="002838DB" w:rsidP="00952C3B">
      <w:pPr>
        <w:spacing w:after="0" w:line="240" w:lineRule="auto"/>
        <w:rPr>
          <w:rFonts w:eastAsia="Times New Roman" w:cstheme="minorHAnsi"/>
          <w:sz w:val="24"/>
          <w:szCs w:val="24"/>
          <w:lang w:val="en-US" w:eastAsia="el-GR"/>
        </w:rPr>
      </w:pPr>
    </w:p>
    <w:p w:rsidR="00952C3B" w:rsidRPr="00B941AF" w:rsidRDefault="00CD02F7" w:rsidP="00952C3B">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t xml:space="preserve">Ξεκίνησε </w:t>
      </w:r>
      <w:r w:rsidR="00952C3B" w:rsidRPr="00B941AF">
        <w:rPr>
          <w:rFonts w:eastAsia="Times New Roman" w:cstheme="minorHAnsi"/>
          <w:sz w:val="24"/>
          <w:szCs w:val="24"/>
          <w:lang w:eastAsia="el-GR"/>
        </w:rPr>
        <w:t>η περίοδος υπ</w:t>
      </w:r>
      <w:r w:rsidR="009558D6" w:rsidRPr="00B941AF">
        <w:rPr>
          <w:rFonts w:eastAsia="Times New Roman" w:cstheme="minorHAnsi"/>
          <w:sz w:val="24"/>
          <w:szCs w:val="24"/>
          <w:lang w:eastAsia="el-GR"/>
        </w:rPr>
        <w:t xml:space="preserve">οβολής αιτήσεων συμμετοχής στο </w:t>
      </w:r>
      <w:r w:rsidR="00F22EF7" w:rsidRPr="00B941AF">
        <w:rPr>
          <w:rFonts w:eastAsia="Times New Roman" w:cstheme="minorHAnsi"/>
          <w:b/>
          <w:sz w:val="24"/>
          <w:szCs w:val="24"/>
          <w:lang w:eastAsia="el-GR"/>
        </w:rPr>
        <w:t>6</w:t>
      </w:r>
      <w:r w:rsidR="00952C3B" w:rsidRPr="00B941AF">
        <w:rPr>
          <w:rFonts w:eastAsia="Times New Roman" w:cstheme="minorHAnsi"/>
          <w:b/>
          <w:sz w:val="24"/>
          <w:szCs w:val="24"/>
          <w:lang w:eastAsia="el-GR"/>
        </w:rPr>
        <w:t xml:space="preserve">ο </w:t>
      </w:r>
      <w:r w:rsidR="00422486" w:rsidRPr="00B941AF">
        <w:rPr>
          <w:rFonts w:eastAsia="Times New Roman" w:cstheme="minorHAnsi"/>
          <w:b/>
          <w:sz w:val="24"/>
          <w:szCs w:val="24"/>
          <w:lang w:eastAsia="el-GR"/>
        </w:rPr>
        <w:t xml:space="preserve">Διεθνές </w:t>
      </w:r>
      <w:r w:rsidR="00952C3B" w:rsidRPr="00B941AF">
        <w:rPr>
          <w:rFonts w:eastAsia="Times New Roman" w:cstheme="minorHAnsi"/>
          <w:b/>
          <w:sz w:val="24"/>
          <w:szCs w:val="24"/>
          <w:lang w:eastAsia="el-GR"/>
        </w:rPr>
        <w:t>Φεστιβάλ Ψηφιακού Κινηματογράφου Αθήνας</w:t>
      </w:r>
      <w:r w:rsidR="00422486" w:rsidRPr="00B941AF">
        <w:rPr>
          <w:rFonts w:eastAsia="Times New Roman" w:cstheme="minorHAnsi"/>
          <w:b/>
          <w:sz w:val="24"/>
          <w:szCs w:val="24"/>
          <w:lang w:eastAsia="el-GR"/>
        </w:rPr>
        <w:t xml:space="preserve"> </w:t>
      </w:r>
      <w:r w:rsidRPr="00B941AF">
        <w:rPr>
          <w:rFonts w:eastAsia="Times New Roman" w:cstheme="minorHAnsi"/>
          <w:b/>
          <w:sz w:val="24"/>
          <w:szCs w:val="24"/>
          <w:lang w:val="en-US" w:eastAsia="el-GR"/>
        </w:rPr>
        <w:t>AIDFF</w:t>
      </w:r>
      <w:r w:rsidRPr="00B941AF">
        <w:rPr>
          <w:rFonts w:eastAsia="Times New Roman" w:cstheme="minorHAnsi"/>
          <w:sz w:val="24"/>
          <w:szCs w:val="24"/>
          <w:lang w:eastAsia="el-GR"/>
        </w:rPr>
        <w:t xml:space="preserve"> .</w:t>
      </w:r>
      <w:r w:rsidR="00952C3B" w:rsidRPr="00B941AF">
        <w:rPr>
          <w:rFonts w:eastAsia="Times New Roman" w:cstheme="minorHAnsi"/>
          <w:sz w:val="24"/>
          <w:szCs w:val="24"/>
          <w:lang w:eastAsia="el-GR"/>
        </w:rPr>
        <w:t>Το Φεστιβάλ, προωθώντας την ιδέα του ψηφιακού κινηματογράφου περιλαμβάνει ταινίες μυθοπλασίας, τεκμηρίωσης, κινουμένων σχεδίων πειραματικές, </w:t>
      </w:r>
      <w:proofErr w:type="spellStart"/>
      <w:r w:rsidR="00952C3B" w:rsidRPr="00B941AF">
        <w:rPr>
          <w:rFonts w:eastAsia="Times New Roman" w:cstheme="minorHAnsi"/>
          <w:sz w:val="24"/>
          <w:szCs w:val="24"/>
          <w:lang w:eastAsia="el-GR"/>
        </w:rPr>
        <w:t>video</w:t>
      </w:r>
      <w:proofErr w:type="spellEnd"/>
      <w:r w:rsidR="00952C3B" w:rsidRPr="00B941AF">
        <w:rPr>
          <w:rFonts w:eastAsia="Times New Roman" w:cstheme="minorHAnsi"/>
          <w:sz w:val="24"/>
          <w:szCs w:val="24"/>
          <w:lang w:eastAsia="el-GR"/>
        </w:rPr>
        <w:t xml:space="preserve"> </w:t>
      </w:r>
      <w:proofErr w:type="spellStart"/>
      <w:r w:rsidR="00952C3B" w:rsidRPr="00B941AF">
        <w:rPr>
          <w:rFonts w:eastAsia="Times New Roman" w:cstheme="minorHAnsi"/>
          <w:sz w:val="24"/>
          <w:szCs w:val="24"/>
          <w:lang w:eastAsia="el-GR"/>
        </w:rPr>
        <w:t>art</w:t>
      </w:r>
      <w:proofErr w:type="spellEnd"/>
      <w:r w:rsidR="009A17A0" w:rsidRPr="00B941AF">
        <w:rPr>
          <w:rFonts w:eastAsia="Times New Roman" w:cstheme="minorHAnsi"/>
          <w:sz w:val="24"/>
          <w:szCs w:val="24"/>
          <w:lang w:eastAsia="el-GR"/>
        </w:rPr>
        <w:t xml:space="preserve"> </w:t>
      </w:r>
      <w:r w:rsidR="00952C3B" w:rsidRPr="00B941AF">
        <w:rPr>
          <w:rFonts w:eastAsia="Times New Roman" w:cstheme="minorHAnsi"/>
          <w:sz w:val="24"/>
          <w:szCs w:val="24"/>
          <w:lang w:eastAsia="el-GR"/>
        </w:rPr>
        <w:t xml:space="preserve">, </w:t>
      </w:r>
      <w:r w:rsidR="00952C3B" w:rsidRPr="00B941AF">
        <w:rPr>
          <w:rFonts w:eastAsia="Times New Roman" w:cstheme="minorHAnsi"/>
          <w:sz w:val="24"/>
          <w:szCs w:val="24"/>
          <w:lang w:val="en-US" w:eastAsia="el-GR"/>
        </w:rPr>
        <w:t>video</w:t>
      </w:r>
      <w:r w:rsidR="00952C3B" w:rsidRPr="00B941AF">
        <w:rPr>
          <w:rFonts w:eastAsia="Times New Roman" w:cstheme="minorHAnsi"/>
          <w:sz w:val="24"/>
          <w:szCs w:val="24"/>
          <w:lang w:eastAsia="el-GR"/>
        </w:rPr>
        <w:t xml:space="preserve"> </w:t>
      </w:r>
      <w:r w:rsidR="00952C3B" w:rsidRPr="00B941AF">
        <w:rPr>
          <w:rFonts w:eastAsia="Times New Roman" w:cstheme="minorHAnsi"/>
          <w:sz w:val="24"/>
          <w:szCs w:val="24"/>
          <w:lang w:val="en-US" w:eastAsia="el-GR"/>
        </w:rPr>
        <w:t>dance</w:t>
      </w:r>
      <w:r w:rsidR="00952C3B" w:rsidRPr="00B941AF">
        <w:rPr>
          <w:rFonts w:eastAsia="Times New Roman" w:cstheme="minorHAnsi"/>
          <w:sz w:val="24"/>
          <w:szCs w:val="24"/>
          <w:lang w:eastAsia="el-GR"/>
        </w:rPr>
        <w:t xml:space="preserve"> και σπουδαστικές ταινίες που δημιουργήθηκαν με την χρήση των νέων ψηφιακών μέσων</w:t>
      </w:r>
      <w:r w:rsidR="00D34D6B">
        <w:rPr>
          <w:rFonts w:eastAsia="Times New Roman" w:cstheme="minorHAnsi"/>
          <w:sz w:val="24"/>
          <w:szCs w:val="24"/>
          <w:lang w:eastAsia="el-GR"/>
        </w:rPr>
        <w:t xml:space="preserve"> </w:t>
      </w:r>
      <w:r w:rsidR="00952C3B" w:rsidRPr="00B941AF">
        <w:rPr>
          <w:rFonts w:eastAsia="Times New Roman" w:cstheme="minorHAnsi"/>
          <w:sz w:val="24"/>
          <w:szCs w:val="24"/>
          <w:lang w:eastAsia="el-GR"/>
        </w:rPr>
        <w:t>.</w:t>
      </w:r>
      <w:r w:rsidR="009558D6" w:rsidRPr="00B941AF">
        <w:rPr>
          <w:rFonts w:eastAsia="Times New Roman" w:cstheme="minorHAnsi"/>
          <w:sz w:val="24"/>
          <w:szCs w:val="24"/>
          <w:lang w:eastAsia="el-GR"/>
        </w:rPr>
        <w:t xml:space="preserve">Το Φεστιβάλ </w:t>
      </w:r>
      <w:r w:rsidR="00F22EF7" w:rsidRPr="00B941AF">
        <w:rPr>
          <w:rFonts w:eastAsia="Times New Roman" w:cstheme="minorHAnsi"/>
          <w:sz w:val="24"/>
          <w:szCs w:val="24"/>
          <w:lang w:eastAsia="el-GR"/>
        </w:rPr>
        <w:t>θα διεξαχθεί τον Ιανουάριο του 2017</w:t>
      </w:r>
      <w:r w:rsidR="009558D6" w:rsidRPr="00B941AF">
        <w:rPr>
          <w:rFonts w:eastAsia="Times New Roman" w:cstheme="minorHAnsi"/>
          <w:sz w:val="24"/>
          <w:szCs w:val="24"/>
          <w:lang w:eastAsia="el-GR"/>
        </w:rPr>
        <w:t xml:space="preserve"> στους Ιστορικούς κινηματογράφους Αλκυονίδα και Στούντιο.,  </w:t>
      </w:r>
      <w:r w:rsidR="00952C3B" w:rsidRPr="00B941AF">
        <w:rPr>
          <w:rFonts w:eastAsia="Times New Roman" w:cstheme="minorHAnsi"/>
          <w:sz w:val="24"/>
          <w:szCs w:val="24"/>
          <w:lang w:eastAsia="el-GR"/>
        </w:rPr>
        <w:t>Στο πλαίσιο του διαγωνιστικού χαρακτήρα του Φεστιβάλ απονέμονται τα κάτωθι βραβεία:</w:t>
      </w:r>
    </w:p>
    <w:p w:rsidR="00952C3B" w:rsidRPr="00B941AF" w:rsidRDefault="00952C3B" w:rsidP="00952C3B">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br/>
        <w:t xml:space="preserve">Α’ Καλύτερης Ταινίας Μικρού Μήκους </w:t>
      </w:r>
      <w:r w:rsidR="002B61DC" w:rsidRPr="00B941AF">
        <w:rPr>
          <w:rFonts w:eastAsia="Times New Roman" w:cstheme="minorHAnsi"/>
          <w:sz w:val="24"/>
          <w:szCs w:val="24"/>
          <w:lang w:eastAsia="el-GR"/>
        </w:rPr>
        <w:t>,</w:t>
      </w:r>
      <w:r w:rsidRPr="00B941AF">
        <w:rPr>
          <w:rFonts w:eastAsia="Times New Roman" w:cstheme="minorHAnsi"/>
          <w:sz w:val="24"/>
          <w:szCs w:val="24"/>
          <w:lang w:eastAsia="el-GR"/>
        </w:rPr>
        <w:t xml:space="preserve">Β’ Καλύτερης Ταινίας Μικρού </w:t>
      </w:r>
      <w:proofErr w:type="spellStart"/>
      <w:r w:rsidRPr="00B941AF">
        <w:rPr>
          <w:rFonts w:eastAsia="Times New Roman" w:cstheme="minorHAnsi"/>
          <w:sz w:val="24"/>
          <w:szCs w:val="24"/>
          <w:lang w:eastAsia="el-GR"/>
        </w:rPr>
        <w:t>Μήκους</w:t>
      </w:r>
      <w:r w:rsidR="002B61DC" w:rsidRPr="00B941AF">
        <w:rPr>
          <w:rFonts w:eastAsia="Times New Roman" w:cstheme="minorHAnsi"/>
          <w:sz w:val="24"/>
          <w:szCs w:val="24"/>
          <w:lang w:eastAsia="el-GR"/>
        </w:rPr>
        <w:t>,</w:t>
      </w:r>
      <w:r w:rsidRPr="00B941AF">
        <w:rPr>
          <w:rFonts w:eastAsia="Times New Roman" w:cstheme="minorHAnsi"/>
          <w:sz w:val="24"/>
          <w:szCs w:val="24"/>
          <w:lang w:eastAsia="el-GR"/>
        </w:rPr>
        <w:t>Γ</w:t>
      </w:r>
      <w:proofErr w:type="spellEnd"/>
      <w:r w:rsidRPr="00B941AF">
        <w:rPr>
          <w:rFonts w:eastAsia="Times New Roman" w:cstheme="minorHAnsi"/>
          <w:sz w:val="24"/>
          <w:szCs w:val="24"/>
          <w:lang w:eastAsia="el-GR"/>
        </w:rPr>
        <w:t>’ Καλύτερης Ταινίας Μικρού Μήκους</w:t>
      </w:r>
      <w:r w:rsidR="002B61DC" w:rsidRPr="00B941AF">
        <w:rPr>
          <w:rFonts w:eastAsia="Times New Roman" w:cstheme="minorHAnsi"/>
          <w:sz w:val="24"/>
          <w:szCs w:val="24"/>
          <w:lang w:eastAsia="el-GR"/>
        </w:rPr>
        <w:t>,</w:t>
      </w:r>
      <w:r w:rsidR="00B941AF">
        <w:rPr>
          <w:rFonts w:eastAsia="Times New Roman" w:cstheme="minorHAnsi"/>
          <w:sz w:val="24"/>
          <w:szCs w:val="24"/>
          <w:lang w:eastAsia="el-GR"/>
        </w:rPr>
        <w:t xml:space="preserve"> </w:t>
      </w:r>
      <w:r w:rsidRPr="00B941AF">
        <w:rPr>
          <w:rFonts w:eastAsia="Times New Roman" w:cstheme="minorHAnsi"/>
          <w:sz w:val="24"/>
          <w:szCs w:val="24"/>
          <w:lang w:eastAsia="el-GR"/>
        </w:rPr>
        <w:t xml:space="preserve">Καλύτερης </w:t>
      </w:r>
      <w:proofErr w:type="spellStart"/>
      <w:r w:rsidRPr="00B941AF">
        <w:rPr>
          <w:rFonts w:eastAsia="Times New Roman" w:cstheme="minorHAnsi"/>
          <w:sz w:val="24"/>
          <w:szCs w:val="24"/>
          <w:lang w:eastAsia="el-GR"/>
        </w:rPr>
        <w:t>Tαινίας</w:t>
      </w:r>
      <w:proofErr w:type="spellEnd"/>
      <w:r w:rsidRPr="00B941AF">
        <w:rPr>
          <w:rFonts w:eastAsia="Times New Roman" w:cstheme="minorHAnsi"/>
          <w:sz w:val="24"/>
          <w:szCs w:val="24"/>
          <w:lang w:eastAsia="el-GR"/>
        </w:rPr>
        <w:t xml:space="preserve"> Τεκμηρίωσης</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Καλύτερης Σκηνοθεσίας</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Καλύτερη Σκηνογραφίας</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 xml:space="preserve">Καλύτερο </w:t>
      </w:r>
      <w:proofErr w:type="spellStart"/>
      <w:r w:rsidRPr="00B941AF">
        <w:rPr>
          <w:rFonts w:eastAsia="Times New Roman" w:cstheme="minorHAnsi"/>
          <w:sz w:val="24"/>
          <w:szCs w:val="24"/>
          <w:lang w:eastAsia="el-GR"/>
        </w:rPr>
        <w:t>Video</w:t>
      </w:r>
      <w:proofErr w:type="spellEnd"/>
      <w:r w:rsidRPr="00B941AF">
        <w:rPr>
          <w:rFonts w:eastAsia="Times New Roman" w:cstheme="minorHAnsi"/>
          <w:sz w:val="24"/>
          <w:szCs w:val="24"/>
          <w:lang w:eastAsia="el-GR"/>
        </w:rPr>
        <w:t xml:space="preserve"> </w:t>
      </w:r>
      <w:proofErr w:type="spellStart"/>
      <w:r w:rsidRPr="00B941AF">
        <w:rPr>
          <w:rFonts w:eastAsia="Times New Roman" w:cstheme="minorHAnsi"/>
          <w:sz w:val="24"/>
          <w:szCs w:val="24"/>
          <w:lang w:eastAsia="el-GR"/>
        </w:rPr>
        <w:t>Art</w:t>
      </w:r>
      <w:proofErr w:type="spellEnd"/>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 xml:space="preserve">Καλύτερο </w:t>
      </w:r>
      <w:r w:rsidRPr="00B941AF">
        <w:rPr>
          <w:rFonts w:eastAsia="Times New Roman" w:cstheme="minorHAnsi"/>
          <w:sz w:val="24"/>
          <w:szCs w:val="24"/>
          <w:lang w:val="en-US" w:eastAsia="el-GR"/>
        </w:rPr>
        <w:t>Video</w:t>
      </w:r>
      <w:r w:rsidRPr="00B941AF">
        <w:rPr>
          <w:rFonts w:eastAsia="Times New Roman" w:cstheme="minorHAnsi"/>
          <w:sz w:val="24"/>
          <w:szCs w:val="24"/>
          <w:lang w:eastAsia="el-GR"/>
        </w:rPr>
        <w:t xml:space="preserve"> </w:t>
      </w:r>
      <w:r w:rsidRPr="00B941AF">
        <w:rPr>
          <w:rFonts w:eastAsia="Times New Roman" w:cstheme="minorHAnsi"/>
          <w:sz w:val="24"/>
          <w:szCs w:val="24"/>
          <w:lang w:val="en-US" w:eastAsia="el-GR"/>
        </w:rPr>
        <w:t>Dance</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Καλύτερο Πειραματικό</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Καλύτερο Κινούμενο Σχέδιο</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 xml:space="preserve">Καλύτερης Ερμηνείας </w:t>
      </w:r>
      <w:r w:rsidR="007C09E5" w:rsidRPr="00B941AF">
        <w:rPr>
          <w:rFonts w:eastAsia="Times New Roman" w:cstheme="minorHAnsi"/>
          <w:sz w:val="24"/>
          <w:szCs w:val="24"/>
          <w:lang w:eastAsia="el-GR"/>
        </w:rPr>
        <w:t>,</w:t>
      </w:r>
      <w:r w:rsidRPr="00B941AF">
        <w:rPr>
          <w:rFonts w:eastAsia="Times New Roman" w:cstheme="minorHAnsi"/>
          <w:sz w:val="24"/>
          <w:szCs w:val="24"/>
          <w:lang w:eastAsia="el-GR"/>
        </w:rPr>
        <w:t>Καλύτερης Φωτογραφίας</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Καλύτερου Μοντάζ</w:t>
      </w:r>
      <w:r w:rsidR="002B61DC"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Καλύτερου Σεναρίου</w:t>
      </w:r>
      <w:r w:rsidR="007C09E5" w:rsidRPr="00B941AF">
        <w:rPr>
          <w:rFonts w:eastAsia="Times New Roman" w:cstheme="minorHAnsi"/>
          <w:sz w:val="24"/>
          <w:szCs w:val="24"/>
          <w:lang w:eastAsia="el-GR"/>
        </w:rPr>
        <w:t xml:space="preserve"> </w:t>
      </w:r>
      <w:r w:rsidRPr="00B941AF">
        <w:rPr>
          <w:rFonts w:eastAsia="Times New Roman" w:cstheme="minorHAnsi"/>
          <w:sz w:val="24"/>
          <w:szCs w:val="24"/>
          <w:lang w:eastAsia="el-GR"/>
        </w:rPr>
        <w:t>Καλύτερης Μουσικής</w:t>
      </w:r>
      <w:r w:rsidR="002B61DC" w:rsidRPr="00B941AF">
        <w:rPr>
          <w:rFonts w:eastAsia="Times New Roman" w:cstheme="minorHAnsi"/>
          <w:sz w:val="24"/>
          <w:szCs w:val="24"/>
          <w:lang w:eastAsia="el-GR"/>
        </w:rPr>
        <w:t xml:space="preserve"> ,</w:t>
      </w:r>
      <w:r w:rsidR="00B941AF">
        <w:rPr>
          <w:rFonts w:eastAsia="Times New Roman" w:cstheme="minorHAnsi"/>
          <w:sz w:val="24"/>
          <w:szCs w:val="24"/>
          <w:lang w:eastAsia="el-GR"/>
        </w:rPr>
        <w:t>Τιμη</w:t>
      </w:r>
      <w:r w:rsidRPr="00B941AF">
        <w:rPr>
          <w:rFonts w:eastAsia="Times New Roman" w:cstheme="minorHAnsi"/>
          <w:sz w:val="24"/>
          <w:szCs w:val="24"/>
          <w:lang w:eastAsia="el-GR"/>
        </w:rPr>
        <w:t>τικές Διακρίσεις</w:t>
      </w:r>
    </w:p>
    <w:p w:rsidR="00BC4FA9" w:rsidRPr="00B941AF" w:rsidRDefault="00BC4FA9" w:rsidP="00952C3B">
      <w:pPr>
        <w:spacing w:after="0" w:line="240" w:lineRule="auto"/>
        <w:rPr>
          <w:rFonts w:eastAsia="Times New Roman" w:cstheme="minorHAnsi"/>
          <w:sz w:val="24"/>
          <w:szCs w:val="24"/>
          <w:lang w:eastAsia="el-GR"/>
        </w:rPr>
      </w:pPr>
    </w:p>
    <w:p w:rsidR="00BC4FA9" w:rsidRPr="00B941AF" w:rsidRDefault="00BC4FA9" w:rsidP="00BC4FA9">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t xml:space="preserve">Το </w:t>
      </w:r>
      <w:r w:rsidRPr="00B941AF">
        <w:rPr>
          <w:rFonts w:eastAsia="Times New Roman" w:cstheme="minorHAnsi"/>
          <w:b/>
          <w:bCs/>
          <w:sz w:val="24"/>
          <w:szCs w:val="24"/>
          <w:lang w:eastAsia="el-GR"/>
        </w:rPr>
        <w:t>Διεθνές Φεστιβάλ Ψηφιακού Κινηματογράφου Αθήνας</w:t>
      </w:r>
      <w:r w:rsidRPr="00B941AF">
        <w:rPr>
          <w:rFonts w:eastAsia="Times New Roman" w:cstheme="minorHAnsi"/>
          <w:sz w:val="24"/>
          <w:szCs w:val="24"/>
          <w:lang w:eastAsia="el-GR"/>
        </w:rPr>
        <w:t xml:space="preserve"> αποτέλεσε, από το ξεκίνημα του, ένα σημείο συνάντησης Τεχνών και Θεατών από όλες τις χώρες. Ταυτόχρονα πέτυχε μια ευθυγράμμιση της σύγχρονης κινηματογραφικής πραγματικότητας στην Ελλάδα με τις μεγάλες εξελίξεις σε διεθνές επίπεδο ως προς τον Κινηματογράφο, ο οποίος σταθερά βαδίζει προς την Ψηφιακή του Εποχή, έτσι το Φεστιβάλ  χαρακτηρίστηκε </w:t>
      </w:r>
      <w:r w:rsidRPr="00B941AF">
        <w:rPr>
          <w:rFonts w:eastAsia="Times New Roman" w:cstheme="minorHAnsi"/>
          <w:b/>
          <w:sz w:val="24"/>
          <w:szCs w:val="24"/>
          <w:lang w:eastAsia="el-GR"/>
        </w:rPr>
        <w:t>πρωτοποριακό</w:t>
      </w:r>
      <w:r w:rsidRPr="00B941AF">
        <w:rPr>
          <w:rFonts w:eastAsia="Times New Roman" w:cstheme="minorHAnsi"/>
          <w:sz w:val="24"/>
          <w:szCs w:val="24"/>
          <w:lang w:eastAsia="el-GR"/>
        </w:rPr>
        <w:t xml:space="preserve">, καθώς ανέτρεψε το σύνηθες να φτάνουν στη χώρα μας οι διεθνείς εξελίξεις με αρκετά χρόνια καθυστέρηση και γι’ αυτό βρήκε αμέσως μεγάλη και απρόσμενη ανταπόκριση από τη Διεθνή Κινηματογραφική πραγματικότητα. </w:t>
      </w:r>
    </w:p>
    <w:p w:rsidR="007A655E" w:rsidRPr="00B941AF" w:rsidRDefault="007A655E" w:rsidP="007A655E">
      <w:pPr>
        <w:spacing w:after="0" w:line="240" w:lineRule="auto"/>
        <w:rPr>
          <w:rFonts w:eastAsia="Times New Roman" w:cstheme="minorHAnsi"/>
          <w:sz w:val="24"/>
          <w:szCs w:val="24"/>
          <w:lang w:eastAsia="el-GR"/>
        </w:rPr>
      </w:pPr>
    </w:p>
    <w:p w:rsidR="007A655E" w:rsidRPr="00B941AF" w:rsidRDefault="007A655E" w:rsidP="007A655E">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t xml:space="preserve">Ο </w:t>
      </w:r>
      <w:r w:rsidRPr="00B941AF">
        <w:rPr>
          <w:rFonts w:eastAsia="Times New Roman" w:cstheme="minorHAnsi"/>
          <w:b/>
          <w:sz w:val="24"/>
          <w:szCs w:val="24"/>
          <w:lang w:eastAsia="el-GR"/>
        </w:rPr>
        <w:t>Ψηφιακός Κινηματογράφος</w:t>
      </w:r>
      <w:r w:rsidRPr="00B941AF">
        <w:rPr>
          <w:rFonts w:eastAsia="Times New Roman" w:cstheme="minorHAnsi"/>
          <w:sz w:val="24"/>
          <w:szCs w:val="24"/>
          <w:lang w:eastAsia="el-GR"/>
        </w:rPr>
        <w:t xml:space="preserve"> έχει δημιουργήσει μια χωρίς προηγούμενο τεχνολογική επανάσταση στη βιομηχανία του σινεμά, της τηλεόρασης και του </w:t>
      </w:r>
      <w:proofErr w:type="spellStart"/>
      <w:r w:rsidRPr="00B941AF">
        <w:rPr>
          <w:rFonts w:eastAsia="Times New Roman" w:cstheme="minorHAnsi"/>
          <w:sz w:val="24"/>
          <w:szCs w:val="24"/>
          <w:lang w:eastAsia="el-GR"/>
        </w:rPr>
        <w:t>internet</w:t>
      </w:r>
      <w:proofErr w:type="spellEnd"/>
      <w:r w:rsidR="00E85670">
        <w:rPr>
          <w:rFonts w:eastAsia="Times New Roman" w:cstheme="minorHAnsi"/>
          <w:sz w:val="24"/>
          <w:szCs w:val="24"/>
          <w:lang w:eastAsia="el-GR"/>
        </w:rPr>
        <w:t xml:space="preserve"> </w:t>
      </w:r>
      <w:r w:rsidRPr="00B941AF">
        <w:rPr>
          <w:rFonts w:eastAsia="Times New Roman" w:cstheme="minorHAnsi"/>
          <w:sz w:val="24"/>
          <w:szCs w:val="24"/>
          <w:lang w:eastAsia="el-GR"/>
        </w:rPr>
        <w:t>.</w:t>
      </w:r>
      <w:r w:rsidR="00C2415C" w:rsidRPr="00B941AF">
        <w:rPr>
          <w:rFonts w:eastAsia="Times New Roman" w:cstheme="minorHAnsi"/>
          <w:sz w:val="24"/>
          <w:szCs w:val="24"/>
          <w:lang w:eastAsia="el-GR"/>
        </w:rPr>
        <w:t xml:space="preserve"> </w:t>
      </w:r>
      <w:r w:rsidRPr="00B941AF">
        <w:rPr>
          <w:rFonts w:eastAsia="Times New Roman" w:cstheme="minorHAnsi"/>
          <w:sz w:val="24"/>
          <w:szCs w:val="24"/>
          <w:lang w:eastAsia="el-GR"/>
        </w:rPr>
        <w:t xml:space="preserve"> Η εργονομία και η διαθεσιμότητα των ψηφιακών κινηματογραφικών μηχανών και οι ανεξάντλητες δυνατότητες του ψηφιακού μοντάζ, δίνουν στον σύγχρονο κινηματογραφιστή δυνατότητες παραδοσιακά απρόσιτες και δημιουργούν μια ζωντανή κοινότητα από εκατομμύρια ανθρώπους σε όλο τον κόσμο που ενδιαφέρονται για τον κινηματογράφο, ο οποίος συνεχίζει να συγκεντρώνει τα βλέμματα και να επηρεάζει τις άλλες τέχνες, που δανείζονται από αυτόν εργαλεία, τεχνολογία, οπτική και δημιουργούν νέα είδη.</w:t>
      </w:r>
    </w:p>
    <w:p w:rsidR="000F507D" w:rsidRPr="00B941AF" w:rsidRDefault="000F507D" w:rsidP="007A655E">
      <w:pPr>
        <w:spacing w:after="0" w:line="240" w:lineRule="auto"/>
        <w:rPr>
          <w:rFonts w:eastAsia="Times New Roman" w:cstheme="minorHAnsi"/>
          <w:sz w:val="24"/>
          <w:szCs w:val="24"/>
          <w:lang w:eastAsia="el-GR"/>
        </w:rPr>
      </w:pPr>
    </w:p>
    <w:p w:rsidR="000F507D" w:rsidRPr="00B941AF" w:rsidRDefault="000F507D" w:rsidP="007A655E">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t xml:space="preserve">Το  Διεθνές Φεστιβάλ Ψηφιακού Κινηματογράφου Αθήνας πρόκειται για ένα καλλιτεχνικό γεγονός μεγάλης σημασίας διότι συντονίζεται με το ιστορικής σημασίας πέρασμα του κινηματογράφου στην Ψηφιακή του Εποχή –πέρασμα που συντελείται τώρα παγκοσμίως – και ως Φεστιβάλ αποτελεί πρωτοποριακή κίνηση για τα ελληνικά δεδομένα που γνωρίζει μεγάλη ανταπόκριση από δημιουργούς όλου του </w:t>
      </w:r>
      <w:r w:rsidR="007A2DE4">
        <w:rPr>
          <w:rFonts w:eastAsia="Times New Roman" w:cstheme="minorHAnsi"/>
          <w:sz w:val="24"/>
          <w:szCs w:val="24"/>
          <w:lang w:eastAsia="el-GR"/>
        </w:rPr>
        <w:t>κόσμου. Το 5ο Φεστιβάλ φιλοξέ</w:t>
      </w:r>
      <w:r w:rsidRPr="00B941AF">
        <w:rPr>
          <w:rFonts w:eastAsia="Times New Roman" w:cstheme="minorHAnsi"/>
          <w:sz w:val="24"/>
          <w:szCs w:val="24"/>
          <w:lang w:eastAsia="el-GR"/>
        </w:rPr>
        <w:t xml:space="preserve">νησε πάνω από 150 ταινίες από 40 χώρες </w:t>
      </w:r>
      <w:r w:rsidRPr="00B941AF">
        <w:rPr>
          <w:rFonts w:eastAsia="Times New Roman" w:cstheme="minorHAnsi"/>
          <w:sz w:val="24"/>
          <w:szCs w:val="24"/>
          <w:lang w:eastAsia="el-GR"/>
        </w:rPr>
        <w:lastRenderedPageBreak/>
        <w:t xml:space="preserve">με 70 να κάνουν την πρεμιέρα τους στην  Ελλάδα </w:t>
      </w:r>
      <w:r w:rsidR="00E85670">
        <w:rPr>
          <w:rFonts w:eastAsia="Times New Roman" w:cstheme="minorHAnsi"/>
          <w:sz w:val="24"/>
          <w:szCs w:val="24"/>
          <w:lang w:eastAsia="el-GR"/>
        </w:rPr>
        <w:t>.Α</w:t>
      </w:r>
      <w:r w:rsidRPr="00B941AF">
        <w:rPr>
          <w:rFonts w:eastAsia="Times New Roman" w:cstheme="minorHAnsi"/>
          <w:sz w:val="24"/>
          <w:szCs w:val="24"/>
          <w:lang w:eastAsia="el-GR"/>
        </w:rPr>
        <w:t xml:space="preserve">ξιοποιώντας την διεθνή </w:t>
      </w:r>
      <w:r w:rsidR="00E85670">
        <w:rPr>
          <w:rFonts w:eastAsia="Times New Roman" w:cstheme="minorHAnsi"/>
          <w:sz w:val="24"/>
          <w:szCs w:val="24"/>
          <w:lang w:eastAsia="el-GR"/>
        </w:rPr>
        <w:t xml:space="preserve">του </w:t>
      </w:r>
      <w:r w:rsidRPr="00B941AF">
        <w:rPr>
          <w:rFonts w:eastAsia="Times New Roman" w:cstheme="minorHAnsi"/>
          <w:sz w:val="24"/>
          <w:szCs w:val="24"/>
          <w:lang w:eastAsia="el-GR"/>
        </w:rPr>
        <w:t xml:space="preserve">αναγνώριση θα απονείμει για δεύτερη φορά και το βραβείο </w:t>
      </w:r>
      <w:proofErr w:type="spellStart"/>
      <w:r w:rsidRPr="00B941AF">
        <w:rPr>
          <w:rFonts w:eastAsia="Times New Roman" w:cstheme="minorHAnsi"/>
          <w:sz w:val="24"/>
          <w:szCs w:val="24"/>
          <w:lang w:eastAsia="el-GR"/>
        </w:rPr>
        <w:t>Rising</w:t>
      </w:r>
      <w:proofErr w:type="spellEnd"/>
      <w:r w:rsidRPr="00B941AF">
        <w:rPr>
          <w:rFonts w:eastAsia="Times New Roman" w:cstheme="minorHAnsi"/>
          <w:sz w:val="24"/>
          <w:szCs w:val="24"/>
          <w:lang w:eastAsia="el-GR"/>
        </w:rPr>
        <w:t xml:space="preserve"> </w:t>
      </w:r>
      <w:proofErr w:type="spellStart"/>
      <w:r w:rsidRPr="00B941AF">
        <w:rPr>
          <w:rFonts w:eastAsia="Times New Roman" w:cstheme="minorHAnsi"/>
          <w:sz w:val="24"/>
          <w:szCs w:val="24"/>
          <w:lang w:eastAsia="el-GR"/>
        </w:rPr>
        <w:t>Star</w:t>
      </w:r>
      <w:proofErr w:type="spellEnd"/>
      <w:r w:rsidRPr="00B941AF">
        <w:rPr>
          <w:rFonts w:eastAsia="Times New Roman" w:cstheme="minorHAnsi"/>
          <w:sz w:val="24"/>
          <w:szCs w:val="24"/>
          <w:lang w:eastAsia="el-GR"/>
        </w:rPr>
        <w:t xml:space="preserve"> </w:t>
      </w:r>
      <w:proofErr w:type="spellStart"/>
      <w:r w:rsidRPr="00B941AF">
        <w:rPr>
          <w:rFonts w:eastAsia="Times New Roman" w:cstheme="minorHAnsi"/>
          <w:sz w:val="24"/>
          <w:szCs w:val="24"/>
          <w:lang w:eastAsia="el-GR"/>
        </w:rPr>
        <w:t>Award</w:t>
      </w:r>
      <w:proofErr w:type="spellEnd"/>
      <w:r w:rsidRPr="00B941AF">
        <w:rPr>
          <w:rFonts w:eastAsia="Times New Roman" w:cstheme="minorHAnsi"/>
          <w:sz w:val="24"/>
          <w:szCs w:val="24"/>
          <w:lang w:eastAsia="el-GR"/>
        </w:rPr>
        <w:t xml:space="preserve"> σε συνεργασία με το βρετανικό ίδρυμα MMBF</w:t>
      </w:r>
    </w:p>
    <w:p w:rsidR="00AE2B00" w:rsidRDefault="00AE2B00" w:rsidP="007A655E">
      <w:pPr>
        <w:spacing w:after="0" w:line="240" w:lineRule="auto"/>
        <w:rPr>
          <w:rFonts w:eastAsia="Times New Roman" w:cstheme="minorHAnsi"/>
          <w:sz w:val="24"/>
          <w:szCs w:val="24"/>
          <w:lang w:eastAsia="el-GR"/>
        </w:rPr>
      </w:pPr>
    </w:p>
    <w:p w:rsidR="000F507D" w:rsidRPr="00B941AF" w:rsidRDefault="000F507D" w:rsidP="007A655E">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t xml:space="preserve">Το Φεστιβάλ διεξάγεται με την αιγίδα του Υπουργείου Πολιτισμού και Τουρισμού και </w:t>
      </w:r>
      <w:r w:rsidR="007A64E8" w:rsidRPr="00B941AF">
        <w:rPr>
          <w:rFonts w:eastAsia="Times New Roman" w:cstheme="minorHAnsi"/>
          <w:sz w:val="24"/>
          <w:szCs w:val="24"/>
          <w:lang w:eastAsia="el-GR"/>
        </w:rPr>
        <w:t xml:space="preserve">έχει </w:t>
      </w:r>
      <w:r w:rsidRPr="00B941AF">
        <w:rPr>
          <w:rFonts w:eastAsia="Times New Roman" w:cstheme="minorHAnsi"/>
          <w:sz w:val="24"/>
          <w:szCs w:val="24"/>
          <w:lang w:eastAsia="el-GR"/>
        </w:rPr>
        <w:t xml:space="preserve">την Υποστήριξη του Δήμου Αθηναίων </w:t>
      </w:r>
      <w:r w:rsidR="007A64E8" w:rsidRPr="00B941AF">
        <w:rPr>
          <w:rFonts w:eastAsia="Times New Roman" w:cstheme="minorHAnsi"/>
          <w:sz w:val="24"/>
          <w:szCs w:val="24"/>
          <w:lang w:eastAsia="el-GR"/>
        </w:rPr>
        <w:t>.</w:t>
      </w:r>
      <w:r w:rsidRPr="00B941AF">
        <w:rPr>
          <w:rFonts w:eastAsia="Times New Roman" w:cstheme="minorHAnsi"/>
          <w:sz w:val="24"/>
          <w:szCs w:val="24"/>
          <w:lang w:eastAsia="el-GR"/>
        </w:rPr>
        <w:t xml:space="preserve">Το φεστιβάλ διοργανώνεται από </w:t>
      </w:r>
      <w:proofErr w:type="spellStart"/>
      <w:r w:rsidRPr="00B941AF">
        <w:rPr>
          <w:rFonts w:eastAsia="Times New Roman" w:cstheme="minorHAnsi"/>
          <w:sz w:val="24"/>
          <w:szCs w:val="24"/>
          <w:lang w:eastAsia="el-GR"/>
        </w:rPr>
        <w:t>τoν</w:t>
      </w:r>
      <w:proofErr w:type="spellEnd"/>
      <w:r w:rsidRPr="00B941AF">
        <w:rPr>
          <w:rFonts w:eastAsia="Times New Roman" w:cstheme="minorHAnsi"/>
          <w:sz w:val="24"/>
          <w:szCs w:val="24"/>
          <w:lang w:eastAsia="el-GR"/>
        </w:rPr>
        <w:t xml:space="preserve"> Οργανισμό  KOYINTA και </w:t>
      </w:r>
      <w:proofErr w:type="spellStart"/>
      <w:r w:rsidRPr="00B941AF">
        <w:rPr>
          <w:rFonts w:eastAsia="Times New Roman" w:cstheme="minorHAnsi"/>
          <w:sz w:val="24"/>
          <w:szCs w:val="24"/>
          <w:lang w:eastAsia="el-GR"/>
        </w:rPr>
        <w:t>Tickets</w:t>
      </w:r>
      <w:proofErr w:type="spellEnd"/>
      <w:r w:rsidRPr="00B941AF">
        <w:rPr>
          <w:rFonts w:eastAsia="Times New Roman" w:cstheme="minorHAnsi"/>
          <w:sz w:val="24"/>
          <w:szCs w:val="24"/>
          <w:lang w:eastAsia="el-GR"/>
        </w:rPr>
        <w:t xml:space="preserve"> </w:t>
      </w:r>
      <w:proofErr w:type="spellStart"/>
      <w:r w:rsidRPr="00B941AF">
        <w:rPr>
          <w:rFonts w:eastAsia="Times New Roman" w:cstheme="minorHAnsi"/>
          <w:sz w:val="24"/>
          <w:szCs w:val="24"/>
          <w:lang w:eastAsia="el-GR"/>
        </w:rPr>
        <w:t>Tickets</w:t>
      </w:r>
      <w:proofErr w:type="spellEnd"/>
      <w:r w:rsidRPr="00B941AF">
        <w:rPr>
          <w:rFonts w:eastAsia="Times New Roman" w:cstheme="minorHAnsi"/>
          <w:sz w:val="24"/>
          <w:szCs w:val="24"/>
          <w:lang w:eastAsia="el-GR"/>
        </w:rPr>
        <w:t xml:space="preserve"> και έχει συνεργαζόμενες εταιρείες και πολιτιστικούς ανταποκριτές σε πολλές πόλεις της Ελλάδας και σε διάφορες χώρες του κόσμου.</w:t>
      </w:r>
    </w:p>
    <w:p w:rsidR="007A655E" w:rsidRPr="00B941AF" w:rsidRDefault="007A655E" w:rsidP="00BC4FA9">
      <w:pPr>
        <w:spacing w:after="0" w:line="240" w:lineRule="auto"/>
        <w:rPr>
          <w:rFonts w:eastAsia="Times New Roman" w:cstheme="minorHAnsi"/>
          <w:sz w:val="24"/>
          <w:szCs w:val="24"/>
          <w:lang w:eastAsia="el-GR"/>
        </w:rPr>
      </w:pPr>
    </w:p>
    <w:p w:rsidR="004B1E66" w:rsidRPr="00B941AF" w:rsidRDefault="004B1E66" w:rsidP="00952C3B">
      <w:pPr>
        <w:spacing w:after="0" w:line="240" w:lineRule="auto"/>
        <w:rPr>
          <w:rFonts w:eastAsia="Times New Roman" w:cstheme="minorHAnsi"/>
          <w:sz w:val="24"/>
          <w:szCs w:val="24"/>
          <w:lang w:eastAsia="el-GR"/>
        </w:rPr>
      </w:pPr>
    </w:p>
    <w:p w:rsidR="00E807A7" w:rsidRPr="00B941AF" w:rsidRDefault="00952C3B" w:rsidP="00952C3B">
      <w:pPr>
        <w:spacing w:after="0" w:line="240" w:lineRule="auto"/>
        <w:rPr>
          <w:rFonts w:cstheme="minorHAnsi"/>
        </w:rPr>
      </w:pPr>
      <w:r w:rsidRPr="00B941AF">
        <w:rPr>
          <w:rFonts w:eastAsia="Times New Roman" w:cstheme="minorHAnsi"/>
          <w:sz w:val="24"/>
          <w:szCs w:val="24"/>
          <w:lang w:eastAsia="el-GR"/>
        </w:rPr>
        <w:t xml:space="preserve">Αιτήσεις Συμμετοχής  και τον κανονισμό μπορείτε να βρείτε στο </w:t>
      </w:r>
      <w:proofErr w:type="spellStart"/>
      <w:r w:rsidRPr="00B941AF">
        <w:rPr>
          <w:rFonts w:eastAsia="Times New Roman" w:cstheme="minorHAnsi"/>
          <w:sz w:val="24"/>
          <w:szCs w:val="24"/>
          <w:lang w:eastAsia="el-GR"/>
        </w:rPr>
        <w:t>ιστότοπο</w:t>
      </w:r>
      <w:proofErr w:type="spellEnd"/>
      <w:r w:rsidRPr="00B941AF">
        <w:rPr>
          <w:rFonts w:eastAsia="Times New Roman" w:cstheme="minorHAnsi"/>
          <w:sz w:val="24"/>
          <w:szCs w:val="24"/>
          <w:lang w:eastAsia="el-GR"/>
        </w:rPr>
        <w:t xml:space="preserve"> του Φεστιβάλ </w:t>
      </w:r>
      <w:hyperlink r:id="rId5" w:history="1">
        <w:r w:rsidR="00804620" w:rsidRPr="00B941AF">
          <w:rPr>
            <w:rStyle w:val="-"/>
            <w:rFonts w:eastAsia="Times New Roman" w:cstheme="minorHAnsi"/>
            <w:sz w:val="24"/>
            <w:szCs w:val="24"/>
            <w:lang w:val="en-US" w:eastAsia="el-GR"/>
          </w:rPr>
          <w:t>www</w:t>
        </w:r>
        <w:r w:rsidR="00804620" w:rsidRPr="00B941AF">
          <w:rPr>
            <w:rStyle w:val="-"/>
            <w:rFonts w:eastAsia="Times New Roman" w:cstheme="minorHAnsi"/>
            <w:sz w:val="24"/>
            <w:szCs w:val="24"/>
            <w:lang w:eastAsia="el-GR"/>
          </w:rPr>
          <w:t>.</w:t>
        </w:r>
        <w:proofErr w:type="spellStart"/>
        <w:r w:rsidR="00804620" w:rsidRPr="00B941AF">
          <w:rPr>
            <w:rStyle w:val="-"/>
            <w:rFonts w:eastAsia="Times New Roman" w:cstheme="minorHAnsi"/>
            <w:sz w:val="24"/>
            <w:szCs w:val="24"/>
            <w:lang w:val="en-US" w:eastAsia="el-GR"/>
          </w:rPr>
          <w:t>aidff</w:t>
        </w:r>
        <w:proofErr w:type="spellEnd"/>
        <w:r w:rsidR="00804620" w:rsidRPr="00B941AF">
          <w:rPr>
            <w:rStyle w:val="-"/>
            <w:rFonts w:eastAsia="Times New Roman" w:cstheme="minorHAnsi"/>
            <w:sz w:val="24"/>
            <w:szCs w:val="24"/>
            <w:lang w:eastAsia="el-GR"/>
          </w:rPr>
          <w:t>.</w:t>
        </w:r>
        <w:r w:rsidR="00804620" w:rsidRPr="00B941AF">
          <w:rPr>
            <w:rStyle w:val="-"/>
            <w:rFonts w:eastAsia="Times New Roman" w:cstheme="minorHAnsi"/>
            <w:sz w:val="24"/>
            <w:szCs w:val="24"/>
            <w:lang w:val="en-US" w:eastAsia="el-GR"/>
          </w:rPr>
          <w:t>com</w:t>
        </w:r>
      </w:hyperlink>
      <w:r w:rsidR="00C10757" w:rsidRPr="00B941AF">
        <w:rPr>
          <w:rFonts w:cstheme="minorHAnsi"/>
        </w:rPr>
        <w:t xml:space="preserve">  </w:t>
      </w:r>
    </w:p>
    <w:p w:rsidR="00E807A7" w:rsidRPr="00B941AF" w:rsidRDefault="00E807A7" w:rsidP="00952C3B">
      <w:pPr>
        <w:spacing w:after="0" w:line="240" w:lineRule="auto"/>
        <w:rPr>
          <w:rFonts w:cstheme="minorHAnsi"/>
        </w:rPr>
      </w:pPr>
    </w:p>
    <w:p w:rsidR="00804620" w:rsidRPr="002838DB" w:rsidRDefault="00804620" w:rsidP="00952C3B">
      <w:pPr>
        <w:spacing w:after="0" w:line="240" w:lineRule="auto"/>
        <w:rPr>
          <w:rFonts w:eastAsia="Times New Roman" w:cstheme="minorHAnsi"/>
          <w:b/>
          <w:sz w:val="24"/>
          <w:szCs w:val="24"/>
          <w:lang w:eastAsia="el-GR"/>
        </w:rPr>
      </w:pPr>
      <w:r w:rsidRPr="00B941AF">
        <w:rPr>
          <w:rFonts w:eastAsia="Times New Roman" w:cstheme="minorHAnsi"/>
          <w:sz w:val="24"/>
          <w:szCs w:val="24"/>
          <w:lang w:eastAsia="el-GR"/>
        </w:rPr>
        <w:t>Αιτήσεις</w:t>
      </w:r>
      <w:r w:rsidR="00F8486F" w:rsidRPr="00B941AF">
        <w:rPr>
          <w:rFonts w:eastAsia="Times New Roman" w:cstheme="minorHAnsi"/>
          <w:sz w:val="24"/>
          <w:szCs w:val="24"/>
          <w:lang w:eastAsia="el-GR"/>
        </w:rPr>
        <w:t xml:space="preserve"> θα δέχεται το φεστιβάλ μέχρι </w:t>
      </w:r>
      <w:r w:rsidR="00F8486F" w:rsidRPr="00B941AF">
        <w:rPr>
          <w:rFonts w:eastAsia="Times New Roman" w:cstheme="minorHAnsi"/>
          <w:b/>
          <w:sz w:val="24"/>
          <w:szCs w:val="24"/>
          <w:lang w:eastAsia="el-GR"/>
        </w:rPr>
        <w:t>1</w:t>
      </w:r>
      <w:r w:rsidR="00BF60A5" w:rsidRPr="00B941AF">
        <w:rPr>
          <w:rFonts w:eastAsia="Times New Roman" w:cstheme="minorHAnsi"/>
          <w:b/>
          <w:sz w:val="24"/>
          <w:szCs w:val="24"/>
          <w:lang w:eastAsia="el-GR"/>
        </w:rPr>
        <w:t>5 Νοεμβρίου</w:t>
      </w:r>
    </w:p>
    <w:p w:rsidR="005E60CA" w:rsidRPr="002838DB" w:rsidRDefault="005E60CA" w:rsidP="00952C3B">
      <w:pPr>
        <w:spacing w:after="0" w:line="240" w:lineRule="auto"/>
        <w:rPr>
          <w:rFonts w:eastAsia="Times New Roman" w:cstheme="minorHAnsi"/>
          <w:b/>
          <w:sz w:val="24"/>
          <w:szCs w:val="24"/>
          <w:lang w:eastAsia="el-GR"/>
        </w:rPr>
      </w:pPr>
    </w:p>
    <w:p w:rsidR="005E60CA" w:rsidRPr="00B941AF" w:rsidRDefault="002838DB" w:rsidP="00952C3B">
      <w:pPr>
        <w:spacing w:after="0" w:line="240" w:lineRule="auto"/>
        <w:rPr>
          <w:rFonts w:eastAsia="Times New Roman" w:cstheme="minorHAnsi"/>
          <w:b/>
          <w:sz w:val="24"/>
          <w:szCs w:val="24"/>
          <w:lang w:eastAsia="el-GR"/>
        </w:rPr>
      </w:pPr>
      <w:r>
        <w:rPr>
          <w:rFonts w:eastAsia="Times New Roman" w:cstheme="minorHAnsi"/>
          <w:b/>
          <w:sz w:val="24"/>
          <w:szCs w:val="24"/>
          <w:lang w:val="en-US" w:eastAsia="el-GR"/>
        </w:rPr>
        <w:t xml:space="preserve">O </w:t>
      </w:r>
      <w:proofErr w:type="gramStart"/>
      <w:r>
        <w:rPr>
          <w:rFonts w:eastAsia="Times New Roman" w:cstheme="minorHAnsi"/>
          <w:b/>
          <w:sz w:val="24"/>
          <w:szCs w:val="24"/>
          <w:lang w:eastAsia="el-GR"/>
        </w:rPr>
        <w:t>Κ</w:t>
      </w:r>
      <w:r w:rsidR="005E60CA" w:rsidRPr="00B941AF">
        <w:rPr>
          <w:rFonts w:eastAsia="Times New Roman" w:cstheme="minorHAnsi"/>
          <w:b/>
          <w:sz w:val="24"/>
          <w:szCs w:val="24"/>
          <w:lang w:eastAsia="el-GR"/>
        </w:rPr>
        <w:t>αλλιτεχνικός</w:t>
      </w:r>
      <w:r w:rsidR="00CD739C">
        <w:rPr>
          <w:rFonts w:eastAsia="Times New Roman" w:cstheme="minorHAnsi"/>
          <w:b/>
          <w:sz w:val="24"/>
          <w:szCs w:val="24"/>
          <w:lang w:eastAsia="el-GR"/>
        </w:rPr>
        <w:t xml:space="preserve"> </w:t>
      </w:r>
      <w:r w:rsidR="005E60CA" w:rsidRPr="00B941AF">
        <w:rPr>
          <w:rFonts w:eastAsia="Times New Roman" w:cstheme="minorHAnsi"/>
          <w:b/>
          <w:sz w:val="24"/>
          <w:szCs w:val="24"/>
          <w:lang w:eastAsia="el-GR"/>
        </w:rPr>
        <w:t xml:space="preserve"> Διευθυντής</w:t>
      </w:r>
      <w:proofErr w:type="gramEnd"/>
    </w:p>
    <w:p w:rsidR="005E60CA" w:rsidRPr="00B941AF" w:rsidRDefault="005E60CA" w:rsidP="00952C3B">
      <w:pPr>
        <w:spacing w:after="0" w:line="240" w:lineRule="auto"/>
        <w:rPr>
          <w:rFonts w:eastAsia="Times New Roman" w:cstheme="minorHAnsi"/>
          <w:sz w:val="24"/>
          <w:szCs w:val="24"/>
          <w:lang w:eastAsia="el-GR"/>
        </w:rPr>
      </w:pPr>
      <w:r w:rsidRPr="00B941AF">
        <w:rPr>
          <w:rFonts w:eastAsia="Times New Roman" w:cstheme="minorHAnsi"/>
          <w:b/>
          <w:sz w:val="24"/>
          <w:szCs w:val="24"/>
          <w:lang w:eastAsia="el-GR"/>
        </w:rPr>
        <w:t xml:space="preserve">    </w:t>
      </w:r>
      <w:r w:rsidR="00D959C3">
        <w:rPr>
          <w:rFonts w:eastAsia="Times New Roman" w:cstheme="minorHAnsi"/>
          <w:b/>
          <w:sz w:val="24"/>
          <w:szCs w:val="24"/>
          <w:lang w:eastAsia="el-GR"/>
        </w:rPr>
        <w:t xml:space="preserve">Χρήστος Ν. </w:t>
      </w:r>
      <w:proofErr w:type="spellStart"/>
      <w:r w:rsidR="00D959C3">
        <w:rPr>
          <w:rFonts w:eastAsia="Times New Roman" w:cstheme="minorHAnsi"/>
          <w:b/>
          <w:sz w:val="24"/>
          <w:szCs w:val="24"/>
          <w:lang w:eastAsia="el-GR"/>
        </w:rPr>
        <w:t>Κ</w:t>
      </w:r>
      <w:r w:rsidRPr="00B941AF">
        <w:rPr>
          <w:rFonts w:eastAsia="Times New Roman" w:cstheme="minorHAnsi"/>
          <w:b/>
          <w:sz w:val="24"/>
          <w:szCs w:val="24"/>
          <w:lang w:eastAsia="el-GR"/>
        </w:rPr>
        <w:t>αρακάσης</w:t>
      </w:r>
      <w:proofErr w:type="spellEnd"/>
    </w:p>
    <w:p w:rsidR="004B1E66" w:rsidRPr="00B941AF" w:rsidRDefault="004B1E66" w:rsidP="00952C3B">
      <w:pPr>
        <w:spacing w:after="0" w:line="240" w:lineRule="auto"/>
        <w:rPr>
          <w:rFonts w:eastAsia="Times New Roman" w:cstheme="minorHAnsi"/>
          <w:b/>
          <w:bCs/>
          <w:sz w:val="24"/>
          <w:szCs w:val="24"/>
          <w:lang w:eastAsia="el-GR"/>
        </w:rPr>
      </w:pPr>
    </w:p>
    <w:p w:rsidR="005C719C" w:rsidRPr="005C719C" w:rsidRDefault="005C719C" w:rsidP="00952C3B">
      <w:pPr>
        <w:spacing w:after="0" w:line="240" w:lineRule="auto"/>
        <w:rPr>
          <w:rFonts w:eastAsia="Times New Roman" w:cstheme="minorHAnsi"/>
          <w:sz w:val="24"/>
          <w:szCs w:val="24"/>
          <w:lang w:val="en-US" w:eastAsia="el-GR"/>
        </w:rPr>
      </w:pPr>
    </w:p>
    <w:p w:rsidR="0011058E" w:rsidRPr="00B941AF" w:rsidRDefault="00952C3B" w:rsidP="00952C3B">
      <w:pPr>
        <w:spacing w:after="0" w:line="240" w:lineRule="auto"/>
        <w:rPr>
          <w:rFonts w:eastAsia="Times New Roman" w:cstheme="minorHAnsi"/>
          <w:sz w:val="24"/>
          <w:szCs w:val="24"/>
          <w:lang w:eastAsia="el-GR"/>
        </w:rPr>
      </w:pPr>
      <w:r w:rsidRPr="00B941AF">
        <w:rPr>
          <w:rFonts w:eastAsia="Times New Roman" w:cstheme="minorHAnsi"/>
          <w:sz w:val="24"/>
          <w:szCs w:val="24"/>
          <w:lang w:eastAsia="el-GR"/>
        </w:rPr>
        <w:br/>
      </w:r>
    </w:p>
    <w:sectPr w:rsidR="0011058E" w:rsidRPr="00B941AF"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952C3B"/>
    <w:rsid w:val="000144B2"/>
    <w:rsid w:val="00015CB7"/>
    <w:rsid w:val="000569AF"/>
    <w:rsid w:val="000E3BBE"/>
    <w:rsid w:val="000F20BA"/>
    <w:rsid w:val="000F507D"/>
    <w:rsid w:val="0011058E"/>
    <w:rsid w:val="001166EB"/>
    <w:rsid w:val="00145AFC"/>
    <w:rsid w:val="001C6590"/>
    <w:rsid w:val="001F6C15"/>
    <w:rsid w:val="0022187B"/>
    <w:rsid w:val="002838DB"/>
    <w:rsid w:val="002A2060"/>
    <w:rsid w:val="002B61DC"/>
    <w:rsid w:val="00305E67"/>
    <w:rsid w:val="00317EAE"/>
    <w:rsid w:val="00420E9F"/>
    <w:rsid w:val="00422486"/>
    <w:rsid w:val="00437C75"/>
    <w:rsid w:val="00485292"/>
    <w:rsid w:val="004B175E"/>
    <w:rsid w:val="004B1E66"/>
    <w:rsid w:val="004B1EEE"/>
    <w:rsid w:val="004E7D82"/>
    <w:rsid w:val="004E7F2D"/>
    <w:rsid w:val="00525C26"/>
    <w:rsid w:val="005C719C"/>
    <w:rsid w:val="005E60CA"/>
    <w:rsid w:val="006D6B06"/>
    <w:rsid w:val="007A2DE4"/>
    <w:rsid w:val="007A64E8"/>
    <w:rsid w:val="007A655E"/>
    <w:rsid w:val="007C09E5"/>
    <w:rsid w:val="00804620"/>
    <w:rsid w:val="00814027"/>
    <w:rsid w:val="00952C3B"/>
    <w:rsid w:val="009558D6"/>
    <w:rsid w:val="00993085"/>
    <w:rsid w:val="009A17A0"/>
    <w:rsid w:val="009C4F0E"/>
    <w:rsid w:val="00A42742"/>
    <w:rsid w:val="00AA290E"/>
    <w:rsid w:val="00AB3A36"/>
    <w:rsid w:val="00AE2B00"/>
    <w:rsid w:val="00B51E0B"/>
    <w:rsid w:val="00B941AF"/>
    <w:rsid w:val="00BC4FA9"/>
    <w:rsid w:val="00BF60A5"/>
    <w:rsid w:val="00C10757"/>
    <w:rsid w:val="00C2415C"/>
    <w:rsid w:val="00CD02F7"/>
    <w:rsid w:val="00CD739C"/>
    <w:rsid w:val="00CE6BC6"/>
    <w:rsid w:val="00D34D6B"/>
    <w:rsid w:val="00D47220"/>
    <w:rsid w:val="00D959C3"/>
    <w:rsid w:val="00DD1FD6"/>
    <w:rsid w:val="00E33734"/>
    <w:rsid w:val="00E47A22"/>
    <w:rsid w:val="00E8069A"/>
    <w:rsid w:val="00E807A7"/>
    <w:rsid w:val="00E80A1C"/>
    <w:rsid w:val="00E85670"/>
    <w:rsid w:val="00EA5422"/>
    <w:rsid w:val="00ED5E52"/>
    <w:rsid w:val="00F02B26"/>
    <w:rsid w:val="00F22EF7"/>
    <w:rsid w:val="00F744FF"/>
    <w:rsid w:val="00F8486F"/>
    <w:rsid w:val="00FE6E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2C3B"/>
    <w:rPr>
      <w:color w:val="0000FF"/>
      <w:u w:val="single"/>
    </w:rPr>
  </w:style>
  <w:style w:type="character" w:customStyle="1" w:styleId="qehwe232">
    <w:name w:val="qehwe2_32"/>
    <w:basedOn w:val="a0"/>
    <w:rsid w:val="001166EB"/>
  </w:style>
</w:styles>
</file>

<file path=word/webSettings.xml><?xml version="1.0" encoding="utf-8"?>
<w:webSettings xmlns:r="http://schemas.openxmlformats.org/officeDocument/2006/relationships" xmlns:w="http://schemas.openxmlformats.org/wordprocessingml/2006/main">
  <w:divs>
    <w:div w:id="195898682">
      <w:bodyDiv w:val="1"/>
      <w:marLeft w:val="0"/>
      <w:marRight w:val="0"/>
      <w:marTop w:val="0"/>
      <w:marBottom w:val="0"/>
      <w:divBdr>
        <w:top w:val="none" w:sz="0" w:space="0" w:color="auto"/>
        <w:left w:val="none" w:sz="0" w:space="0" w:color="auto"/>
        <w:bottom w:val="none" w:sz="0" w:space="0" w:color="auto"/>
        <w:right w:val="none" w:sz="0" w:space="0" w:color="auto"/>
      </w:divBdr>
      <w:divsChild>
        <w:div w:id="602108319">
          <w:marLeft w:val="0"/>
          <w:marRight w:val="0"/>
          <w:marTop w:val="0"/>
          <w:marBottom w:val="0"/>
          <w:divBdr>
            <w:top w:val="none" w:sz="0" w:space="0" w:color="auto"/>
            <w:left w:val="none" w:sz="0" w:space="0" w:color="auto"/>
            <w:bottom w:val="none" w:sz="0" w:space="0" w:color="auto"/>
            <w:right w:val="none" w:sz="0" w:space="0" w:color="auto"/>
          </w:divBdr>
        </w:div>
        <w:div w:id="2051685751">
          <w:marLeft w:val="0"/>
          <w:marRight w:val="0"/>
          <w:marTop w:val="0"/>
          <w:marBottom w:val="0"/>
          <w:divBdr>
            <w:top w:val="none" w:sz="0" w:space="0" w:color="auto"/>
            <w:left w:val="none" w:sz="0" w:space="0" w:color="auto"/>
            <w:bottom w:val="none" w:sz="0" w:space="0" w:color="auto"/>
            <w:right w:val="none" w:sz="0" w:space="0" w:color="auto"/>
          </w:divBdr>
        </w:div>
        <w:div w:id="609627005">
          <w:marLeft w:val="0"/>
          <w:marRight w:val="0"/>
          <w:marTop w:val="0"/>
          <w:marBottom w:val="0"/>
          <w:divBdr>
            <w:top w:val="none" w:sz="0" w:space="0" w:color="auto"/>
            <w:left w:val="none" w:sz="0" w:space="0" w:color="auto"/>
            <w:bottom w:val="none" w:sz="0" w:space="0" w:color="auto"/>
            <w:right w:val="none" w:sz="0" w:space="0" w:color="auto"/>
          </w:divBdr>
        </w:div>
        <w:div w:id="1592618662">
          <w:marLeft w:val="0"/>
          <w:marRight w:val="0"/>
          <w:marTop w:val="0"/>
          <w:marBottom w:val="0"/>
          <w:divBdr>
            <w:top w:val="none" w:sz="0" w:space="0" w:color="auto"/>
            <w:left w:val="none" w:sz="0" w:space="0" w:color="auto"/>
            <w:bottom w:val="none" w:sz="0" w:space="0" w:color="auto"/>
            <w:right w:val="none" w:sz="0" w:space="0" w:color="auto"/>
          </w:divBdr>
        </w:div>
        <w:div w:id="2070834863">
          <w:marLeft w:val="0"/>
          <w:marRight w:val="0"/>
          <w:marTop w:val="0"/>
          <w:marBottom w:val="0"/>
          <w:divBdr>
            <w:top w:val="none" w:sz="0" w:space="0" w:color="auto"/>
            <w:left w:val="none" w:sz="0" w:space="0" w:color="auto"/>
            <w:bottom w:val="none" w:sz="0" w:space="0" w:color="auto"/>
            <w:right w:val="none" w:sz="0" w:space="0" w:color="auto"/>
          </w:divBdr>
        </w:div>
        <w:div w:id="1535999153">
          <w:marLeft w:val="0"/>
          <w:marRight w:val="0"/>
          <w:marTop w:val="0"/>
          <w:marBottom w:val="0"/>
          <w:divBdr>
            <w:top w:val="none" w:sz="0" w:space="0" w:color="auto"/>
            <w:left w:val="none" w:sz="0" w:space="0" w:color="auto"/>
            <w:bottom w:val="none" w:sz="0" w:space="0" w:color="auto"/>
            <w:right w:val="none" w:sz="0" w:space="0" w:color="auto"/>
          </w:divBdr>
        </w:div>
        <w:div w:id="1180436731">
          <w:marLeft w:val="0"/>
          <w:marRight w:val="0"/>
          <w:marTop w:val="0"/>
          <w:marBottom w:val="0"/>
          <w:divBdr>
            <w:top w:val="none" w:sz="0" w:space="0" w:color="auto"/>
            <w:left w:val="none" w:sz="0" w:space="0" w:color="auto"/>
            <w:bottom w:val="none" w:sz="0" w:space="0" w:color="auto"/>
            <w:right w:val="none" w:sz="0" w:space="0" w:color="auto"/>
          </w:divBdr>
        </w:div>
      </w:divsChild>
    </w:div>
    <w:div w:id="667250061">
      <w:bodyDiv w:val="1"/>
      <w:marLeft w:val="0"/>
      <w:marRight w:val="0"/>
      <w:marTop w:val="0"/>
      <w:marBottom w:val="0"/>
      <w:divBdr>
        <w:top w:val="none" w:sz="0" w:space="0" w:color="auto"/>
        <w:left w:val="none" w:sz="0" w:space="0" w:color="auto"/>
        <w:bottom w:val="none" w:sz="0" w:space="0" w:color="auto"/>
        <w:right w:val="none" w:sz="0" w:space="0" w:color="auto"/>
      </w:divBdr>
      <w:divsChild>
        <w:div w:id="362288428">
          <w:marLeft w:val="0"/>
          <w:marRight w:val="0"/>
          <w:marTop w:val="0"/>
          <w:marBottom w:val="0"/>
          <w:divBdr>
            <w:top w:val="none" w:sz="0" w:space="0" w:color="auto"/>
            <w:left w:val="none" w:sz="0" w:space="0" w:color="auto"/>
            <w:bottom w:val="none" w:sz="0" w:space="0" w:color="auto"/>
            <w:right w:val="none" w:sz="0" w:space="0" w:color="auto"/>
          </w:divBdr>
        </w:div>
        <w:div w:id="1452629395">
          <w:marLeft w:val="0"/>
          <w:marRight w:val="0"/>
          <w:marTop w:val="0"/>
          <w:marBottom w:val="0"/>
          <w:divBdr>
            <w:top w:val="none" w:sz="0" w:space="0" w:color="auto"/>
            <w:left w:val="none" w:sz="0" w:space="0" w:color="auto"/>
            <w:bottom w:val="none" w:sz="0" w:space="0" w:color="auto"/>
            <w:right w:val="none" w:sz="0" w:space="0" w:color="auto"/>
          </w:divBdr>
        </w:div>
        <w:div w:id="113182290">
          <w:marLeft w:val="0"/>
          <w:marRight w:val="0"/>
          <w:marTop w:val="0"/>
          <w:marBottom w:val="0"/>
          <w:divBdr>
            <w:top w:val="none" w:sz="0" w:space="0" w:color="auto"/>
            <w:left w:val="none" w:sz="0" w:space="0" w:color="auto"/>
            <w:bottom w:val="none" w:sz="0" w:space="0" w:color="auto"/>
            <w:right w:val="none" w:sz="0" w:space="0" w:color="auto"/>
          </w:divBdr>
        </w:div>
        <w:div w:id="1893425356">
          <w:marLeft w:val="0"/>
          <w:marRight w:val="0"/>
          <w:marTop w:val="0"/>
          <w:marBottom w:val="0"/>
          <w:divBdr>
            <w:top w:val="none" w:sz="0" w:space="0" w:color="auto"/>
            <w:left w:val="none" w:sz="0" w:space="0" w:color="auto"/>
            <w:bottom w:val="none" w:sz="0" w:space="0" w:color="auto"/>
            <w:right w:val="none" w:sz="0" w:space="0" w:color="auto"/>
          </w:divBdr>
        </w:div>
        <w:div w:id="110974752">
          <w:marLeft w:val="0"/>
          <w:marRight w:val="0"/>
          <w:marTop w:val="0"/>
          <w:marBottom w:val="0"/>
          <w:divBdr>
            <w:top w:val="none" w:sz="0" w:space="0" w:color="auto"/>
            <w:left w:val="none" w:sz="0" w:space="0" w:color="auto"/>
            <w:bottom w:val="none" w:sz="0" w:space="0" w:color="auto"/>
            <w:right w:val="none" w:sz="0" w:space="0" w:color="auto"/>
          </w:divBdr>
        </w:div>
        <w:div w:id="2056075039">
          <w:marLeft w:val="0"/>
          <w:marRight w:val="0"/>
          <w:marTop w:val="0"/>
          <w:marBottom w:val="0"/>
          <w:divBdr>
            <w:top w:val="none" w:sz="0" w:space="0" w:color="auto"/>
            <w:left w:val="none" w:sz="0" w:space="0" w:color="auto"/>
            <w:bottom w:val="none" w:sz="0" w:space="0" w:color="auto"/>
            <w:right w:val="none" w:sz="0" w:space="0" w:color="auto"/>
          </w:divBdr>
        </w:div>
      </w:divsChild>
    </w:div>
    <w:div w:id="673533795">
      <w:bodyDiv w:val="1"/>
      <w:marLeft w:val="0"/>
      <w:marRight w:val="0"/>
      <w:marTop w:val="0"/>
      <w:marBottom w:val="0"/>
      <w:divBdr>
        <w:top w:val="none" w:sz="0" w:space="0" w:color="auto"/>
        <w:left w:val="none" w:sz="0" w:space="0" w:color="auto"/>
        <w:bottom w:val="none" w:sz="0" w:space="0" w:color="auto"/>
        <w:right w:val="none" w:sz="0" w:space="0" w:color="auto"/>
      </w:divBdr>
    </w:div>
    <w:div w:id="9284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dff.com" TargetMode="Externa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570</Words>
  <Characters>3081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56</cp:revision>
  <dcterms:created xsi:type="dcterms:W3CDTF">2014-06-03T18:28:00Z</dcterms:created>
  <dcterms:modified xsi:type="dcterms:W3CDTF">2016-09-29T07:54:00Z</dcterms:modified>
</cp:coreProperties>
</file>